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B028" w14:textId="7E68F3D0" w:rsidR="00924CA3" w:rsidRPr="00F572D7" w:rsidRDefault="00977B8E" w:rsidP="00F572D7">
      <w:pPr>
        <w:jc w:val="center"/>
        <w:rPr>
          <w:b/>
          <w:bCs/>
        </w:rPr>
      </w:pPr>
      <w:r w:rsidRPr="00F572D7">
        <w:rPr>
          <w:b/>
          <w:bCs/>
        </w:rPr>
        <w:t>CULLOMPTON BOWLING CLUB</w:t>
      </w:r>
    </w:p>
    <w:p w14:paraId="0F3DB3C9" w14:textId="3B146590" w:rsidR="00977B8E" w:rsidRPr="00F572D7" w:rsidRDefault="00977B8E" w:rsidP="00F572D7">
      <w:pPr>
        <w:jc w:val="center"/>
        <w:rPr>
          <w:b/>
          <w:bCs/>
        </w:rPr>
      </w:pPr>
      <w:r w:rsidRPr="00F572D7">
        <w:rPr>
          <w:b/>
          <w:bCs/>
        </w:rPr>
        <w:t>Club Constitution</w:t>
      </w:r>
    </w:p>
    <w:p w14:paraId="5DEA7EF2" w14:textId="77777777" w:rsidR="00977B8E" w:rsidRDefault="00977B8E" w:rsidP="00F11D94">
      <w:pPr>
        <w:jc w:val="both"/>
      </w:pPr>
    </w:p>
    <w:p w14:paraId="249A72FA" w14:textId="2954C8C4" w:rsidR="00977B8E" w:rsidRDefault="00977B8E" w:rsidP="00F11D94">
      <w:pPr>
        <w:pStyle w:val="ListParagraph"/>
        <w:numPr>
          <w:ilvl w:val="0"/>
          <w:numId w:val="1"/>
        </w:numPr>
        <w:jc w:val="both"/>
      </w:pPr>
      <w:r>
        <w:t xml:space="preserve">The </w:t>
      </w:r>
      <w:r w:rsidR="002D7708">
        <w:t>club</w:t>
      </w:r>
      <w:r>
        <w:t xml:space="preserve"> shall be called Cullompton Bowling Club and shall be affiliated to Bowls England and </w:t>
      </w:r>
      <w:r w:rsidR="00A2126D">
        <w:t>Bowls Devon</w:t>
      </w:r>
      <w:r>
        <w:t>.</w:t>
      </w:r>
    </w:p>
    <w:p w14:paraId="31297841" w14:textId="37695E34" w:rsidR="00977B8E" w:rsidRPr="00F572D7" w:rsidRDefault="00977B8E" w:rsidP="00F11D94">
      <w:pPr>
        <w:jc w:val="both"/>
        <w:rPr>
          <w:b/>
          <w:bCs/>
        </w:rPr>
      </w:pPr>
      <w:r w:rsidRPr="00F572D7">
        <w:rPr>
          <w:b/>
          <w:bCs/>
        </w:rPr>
        <w:t>Objectives</w:t>
      </w:r>
    </w:p>
    <w:p w14:paraId="6D3B9AF8" w14:textId="7EE4C49B" w:rsidR="00977B8E" w:rsidRDefault="00977B8E" w:rsidP="00F11D94">
      <w:pPr>
        <w:pStyle w:val="ListParagraph"/>
        <w:numPr>
          <w:ilvl w:val="0"/>
          <w:numId w:val="1"/>
        </w:numPr>
        <w:jc w:val="both"/>
      </w:pPr>
      <w:r>
        <w:t xml:space="preserve">To promote the sport of bowls at all </w:t>
      </w:r>
      <w:r w:rsidR="002D7708">
        <w:t>levels</w:t>
      </w:r>
      <w:r>
        <w:t xml:space="preserve"> of ability for all age groups for both leisure and competitive purposes.</w:t>
      </w:r>
    </w:p>
    <w:p w14:paraId="5E23B3EF" w14:textId="2CFDE8BB" w:rsidR="00977B8E" w:rsidRDefault="00977B8E" w:rsidP="00F11D94">
      <w:pPr>
        <w:pStyle w:val="ListParagraph"/>
        <w:numPr>
          <w:ilvl w:val="0"/>
          <w:numId w:val="1"/>
        </w:numPr>
        <w:jc w:val="both"/>
      </w:pPr>
      <w:r>
        <w:t>The c</w:t>
      </w:r>
      <w:r w:rsidR="003A4167">
        <w:t>l</w:t>
      </w:r>
      <w:r>
        <w:t xml:space="preserve">ub is a non-profit making organisation and any monies made will be </w:t>
      </w:r>
      <w:r w:rsidR="003A4167">
        <w:t>us</w:t>
      </w:r>
      <w:r>
        <w:t>ed for the improvement of facilities.</w:t>
      </w:r>
    </w:p>
    <w:p w14:paraId="75FB852C" w14:textId="5751EADE" w:rsidR="00977B8E" w:rsidRPr="00F572D7" w:rsidRDefault="00977B8E" w:rsidP="00F11D94">
      <w:pPr>
        <w:jc w:val="both"/>
        <w:rPr>
          <w:b/>
          <w:bCs/>
        </w:rPr>
      </w:pPr>
      <w:r w:rsidRPr="00F572D7">
        <w:rPr>
          <w:b/>
          <w:bCs/>
        </w:rPr>
        <w:t>Membership</w:t>
      </w:r>
    </w:p>
    <w:p w14:paraId="716A3876" w14:textId="4CD8DDB3" w:rsidR="00977B8E" w:rsidRDefault="00977B8E" w:rsidP="00F11D94">
      <w:pPr>
        <w:pStyle w:val="ListParagraph"/>
        <w:numPr>
          <w:ilvl w:val="0"/>
          <w:numId w:val="1"/>
        </w:numPr>
        <w:jc w:val="both"/>
      </w:pPr>
      <w:r>
        <w:t>Cullompton Bowling Club is open to any person completing an application form and the paying of</w:t>
      </w:r>
      <w:r w:rsidR="003A4167">
        <w:t xml:space="preserve"> the</w:t>
      </w:r>
      <w:r>
        <w:t xml:space="preserve"> relevant subscription fees as determined at the Annual General Meeting by the club members.</w:t>
      </w:r>
    </w:p>
    <w:p w14:paraId="08F51445" w14:textId="36BE0A66" w:rsidR="00977B8E" w:rsidRDefault="00977B8E" w:rsidP="00F11D94">
      <w:pPr>
        <w:pStyle w:val="ListParagraph"/>
        <w:numPr>
          <w:ilvl w:val="0"/>
          <w:numId w:val="1"/>
        </w:numPr>
        <w:jc w:val="both"/>
      </w:pPr>
      <w:r>
        <w:t>Ther</w:t>
      </w:r>
      <w:r w:rsidR="003A4167">
        <w:t>e</w:t>
      </w:r>
      <w:r>
        <w:t xml:space="preserve"> are three classes of membership available.</w:t>
      </w:r>
    </w:p>
    <w:p w14:paraId="4C862730" w14:textId="343DCF29" w:rsidR="00977B8E" w:rsidRDefault="00977B8E" w:rsidP="00F11D94">
      <w:pPr>
        <w:pStyle w:val="ListParagraph"/>
        <w:numPr>
          <w:ilvl w:val="1"/>
          <w:numId w:val="1"/>
        </w:numPr>
        <w:jc w:val="both"/>
      </w:pPr>
      <w:r>
        <w:t>Full Membership</w:t>
      </w:r>
    </w:p>
    <w:p w14:paraId="5629F87E" w14:textId="1C68074B" w:rsidR="00977B8E" w:rsidRDefault="00977B8E" w:rsidP="00F11D94">
      <w:pPr>
        <w:pStyle w:val="ListParagraph"/>
        <w:numPr>
          <w:ilvl w:val="1"/>
          <w:numId w:val="1"/>
        </w:numPr>
        <w:jc w:val="both"/>
      </w:pPr>
      <w:r>
        <w:t>New Bowler (same rights as full membership)</w:t>
      </w:r>
    </w:p>
    <w:p w14:paraId="79260C55" w14:textId="77777777" w:rsidR="003A4167" w:rsidRDefault="00977B8E" w:rsidP="00F11D94">
      <w:pPr>
        <w:pStyle w:val="ListParagraph"/>
        <w:numPr>
          <w:ilvl w:val="1"/>
          <w:numId w:val="1"/>
        </w:numPr>
        <w:jc w:val="both"/>
      </w:pPr>
      <w:r>
        <w:t>Junior Bowler</w:t>
      </w:r>
    </w:p>
    <w:p w14:paraId="655AA079" w14:textId="1291A9A6" w:rsidR="00977B8E" w:rsidRDefault="00977B8E" w:rsidP="00F11D94">
      <w:pPr>
        <w:ind w:left="1080"/>
        <w:jc w:val="both"/>
      </w:pPr>
      <w:r>
        <w:t>There will be a waiting period of 5 days before becoming a full member.</w:t>
      </w:r>
    </w:p>
    <w:p w14:paraId="21C4D569" w14:textId="186B135E" w:rsidR="003D02E0" w:rsidRPr="00F572D7" w:rsidRDefault="003D02E0" w:rsidP="00F11D94">
      <w:pPr>
        <w:jc w:val="both"/>
        <w:rPr>
          <w:b/>
          <w:bCs/>
        </w:rPr>
      </w:pPr>
      <w:r w:rsidRPr="00F572D7">
        <w:rPr>
          <w:b/>
          <w:bCs/>
        </w:rPr>
        <w:t>Officers</w:t>
      </w:r>
    </w:p>
    <w:p w14:paraId="57EDAC55" w14:textId="3C60C9EC" w:rsidR="003D02E0" w:rsidRDefault="003D02E0" w:rsidP="00F11D94">
      <w:pPr>
        <w:pStyle w:val="ListParagraph"/>
        <w:numPr>
          <w:ilvl w:val="0"/>
          <w:numId w:val="1"/>
        </w:numPr>
        <w:jc w:val="both"/>
      </w:pPr>
      <w:r>
        <w:t>The officers of the club shall be as follows:</w:t>
      </w:r>
    </w:p>
    <w:p w14:paraId="74902376" w14:textId="14CD1147" w:rsidR="003D02E0" w:rsidRDefault="003D02E0" w:rsidP="00F11D94">
      <w:pPr>
        <w:pStyle w:val="ListParagraph"/>
        <w:numPr>
          <w:ilvl w:val="1"/>
          <w:numId w:val="1"/>
        </w:numPr>
        <w:jc w:val="both"/>
      </w:pPr>
      <w:r>
        <w:t>President</w:t>
      </w:r>
    </w:p>
    <w:p w14:paraId="5383D74E" w14:textId="3E2843B7" w:rsidR="003D02E0" w:rsidRDefault="003D02E0" w:rsidP="00F11D94">
      <w:pPr>
        <w:pStyle w:val="ListParagraph"/>
        <w:numPr>
          <w:ilvl w:val="1"/>
          <w:numId w:val="1"/>
        </w:numPr>
        <w:jc w:val="both"/>
      </w:pPr>
      <w:r>
        <w:t>Chairperson</w:t>
      </w:r>
    </w:p>
    <w:p w14:paraId="77C1DDFE" w14:textId="05902098" w:rsidR="003D02E0" w:rsidRDefault="003D02E0" w:rsidP="00F11D94">
      <w:pPr>
        <w:pStyle w:val="ListParagraph"/>
        <w:numPr>
          <w:ilvl w:val="1"/>
          <w:numId w:val="1"/>
        </w:numPr>
        <w:jc w:val="both"/>
      </w:pPr>
      <w:r>
        <w:t>Secretary</w:t>
      </w:r>
    </w:p>
    <w:p w14:paraId="61714A84" w14:textId="6592D91E" w:rsidR="003D02E0" w:rsidRDefault="003D02E0" w:rsidP="00F11D94">
      <w:pPr>
        <w:pStyle w:val="ListParagraph"/>
        <w:numPr>
          <w:ilvl w:val="1"/>
          <w:numId w:val="1"/>
        </w:numPr>
        <w:jc w:val="both"/>
      </w:pPr>
      <w:r>
        <w:t>Treasurer</w:t>
      </w:r>
    </w:p>
    <w:p w14:paraId="1A378196" w14:textId="3882FF5A" w:rsidR="003D02E0" w:rsidRPr="00F572D7" w:rsidRDefault="003D02E0" w:rsidP="00F11D94">
      <w:pPr>
        <w:jc w:val="both"/>
        <w:rPr>
          <w:b/>
          <w:bCs/>
        </w:rPr>
      </w:pPr>
      <w:r w:rsidRPr="00F572D7">
        <w:rPr>
          <w:b/>
          <w:bCs/>
        </w:rPr>
        <w:t>Election of Officers</w:t>
      </w:r>
    </w:p>
    <w:p w14:paraId="31F2D5AF" w14:textId="24D1B29D" w:rsidR="003D02E0" w:rsidRDefault="003D02E0" w:rsidP="00F11D94">
      <w:pPr>
        <w:pStyle w:val="ListParagraph"/>
        <w:numPr>
          <w:ilvl w:val="0"/>
          <w:numId w:val="1"/>
        </w:numPr>
        <w:jc w:val="both"/>
      </w:pPr>
      <w:r>
        <w:t>All officers shall be elected by the members of the Cullompton Bowling Club at the Annual General Meeting.</w:t>
      </w:r>
    </w:p>
    <w:p w14:paraId="7B55EFC4" w14:textId="5F035D25" w:rsidR="001E7C68" w:rsidRDefault="001E7C68" w:rsidP="001E7C68">
      <w:pPr>
        <w:pStyle w:val="ListParagraph"/>
        <w:numPr>
          <w:ilvl w:val="0"/>
          <w:numId w:val="1"/>
        </w:numPr>
        <w:jc w:val="both"/>
      </w:pPr>
      <w:r>
        <w:t>A safeguarding officer is to be appointed at the Annual General Meeting</w:t>
      </w:r>
      <w:r w:rsidR="00C53A4A">
        <w:t xml:space="preserve">. </w:t>
      </w:r>
      <w:r>
        <w:t xml:space="preserve">This person will undertake a DBS check (Disclosure and Barring Service) and any courses relevant to this position. The DBS checks will be kept </w:t>
      </w:r>
      <w:r w:rsidR="00C54FAD">
        <w:t>confidential</w:t>
      </w:r>
      <w:r>
        <w:t xml:space="preserve">. </w:t>
      </w:r>
    </w:p>
    <w:p w14:paraId="627ADEA7" w14:textId="5E2D43FC" w:rsidR="003D02E0" w:rsidRDefault="003D02E0" w:rsidP="00F11D94">
      <w:pPr>
        <w:pStyle w:val="ListParagraph"/>
        <w:numPr>
          <w:ilvl w:val="0"/>
          <w:numId w:val="1"/>
        </w:numPr>
        <w:jc w:val="both"/>
      </w:pPr>
      <w:r>
        <w:t xml:space="preserve">All officers are elected for a period of one </w:t>
      </w:r>
      <w:r w:rsidR="002D7708">
        <w:t>year but</w:t>
      </w:r>
      <w:r>
        <w:t xml:space="preserve"> may be elected to the same or another office the following year.</w:t>
      </w:r>
    </w:p>
    <w:p w14:paraId="251143BF" w14:textId="77777777" w:rsidR="001E7C68" w:rsidRDefault="001E7C68" w:rsidP="001E7C68">
      <w:pPr>
        <w:pStyle w:val="ListParagraph"/>
        <w:jc w:val="both"/>
      </w:pPr>
    </w:p>
    <w:p w14:paraId="09BFB8A7" w14:textId="77777777" w:rsidR="00F572D7" w:rsidRDefault="00F572D7" w:rsidP="00F11D94">
      <w:pPr>
        <w:jc w:val="both"/>
      </w:pPr>
    </w:p>
    <w:p w14:paraId="0AAE7388" w14:textId="77777777" w:rsidR="00F572D7" w:rsidRDefault="00F572D7" w:rsidP="00F11D94">
      <w:pPr>
        <w:jc w:val="both"/>
      </w:pPr>
    </w:p>
    <w:p w14:paraId="6F06B745" w14:textId="77777777" w:rsidR="001E7C68" w:rsidRDefault="001E7C68" w:rsidP="00F11D94">
      <w:pPr>
        <w:jc w:val="both"/>
      </w:pPr>
    </w:p>
    <w:p w14:paraId="131EBB5A" w14:textId="77777777" w:rsidR="001E7C68" w:rsidRDefault="001E7C68" w:rsidP="00F11D94">
      <w:pPr>
        <w:jc w:val="both"/>
      </w:pPr>
    </w:p>
    <w:p w14:paraId="027AC05A" w14:textId="1B1B8AF4" w:rsidR="003D02E0" w:rsidRPr="00F572D7" w:rsidRDefault="003D02E0" w:rsidP="00F11D94">
      <w:pPr>
        <w:jc w:val="both"/>
        <w:rPr>
          <w:b/>
          <w:bCs/>
        </w:rPr>
      </w:pPr>
      <w:r w:rsidRPr="00F572D7">
        <w:rPr>
          <w:b/>
          <w:bCs/>
        </w:rPr>
        <w:lastRenderedPageBreak/>
        <w:t>General Committee</w:t>
      </w:r>
    </w:p>
    <w:p w14:paraId="3FAA91BB" w14:textId="17F6C90A" w:rsidR="003D02E0" w:rsidRDefault="003D02E0" w:rsidP="00F11D94">
      <w:pPr>
        <w:pStyle w:val="ListParagraph"/>
        <w:numPr>
          <w:ilvl w:val="0"/>
          <w:numId w:val="1"/>
        </w:numPr>
        <w:jc w:val="both"/>
      </w:pPr>
      <w:r>
        <w:t xml:space="preserve">The affairs of the club shall be controlled by a </w:t>
      </w:r>
      <w:r w:rsidR="00C54FAD">
        <w:t>g</w:t>
      </w:r>
      <w:r>
        <w:t xml:space="preserve">eneral </w:t>
      </w:r>
      <w:r w:rsidR="00C54FAD">
        <w:t>c</w:t>
      </w:r>
      <w:r>
        <w:t xml:space="preserve">ommittee comprising of the executive officers of the club and </w:t>
      </w:r>
      <w:r w:rsidR="002D7708">
        <w:t>at least</w:t>
      </w:r>
      <w:r>
        <w:t xml:space="preserve"> three other members elected from and by the full members of the </w:t>
      </w:r>
      <w:r w:rsidR="002D7708">
        <w:t xml:space="preserve">club. </w:t>
      </w:r>
      <w:r>
        <w:t>The general committee shall meet at agreed intervals and not less than four times per year.</w:t>
      </w:r>
    </w:p>
    <w:p w14:paraId="12DA7517" w14:textId="618E85C4" w:rsidR="003D02E0" w:rsidRDefault="003D02E0" w:rsidP="00F11D94">
      <w:pPr>
        <w:pStyle w:val="ListParagraph"/>
        <w:numPr>
          <w:ilvl w:val="0"/>
          <w:numId w:val="1"/>
        </w:numPr>
        <w:jc w:val="both"/>
      </w:pPr>
      <w:r>
        <w:t>The duties of the committee shall be:</w:t>
      </w:r>
    </w:p>
    <w:p w14:paraId="4EC3C230" w14:textId="54D5E8C4" w:rsidR="003D02E0" w:rsidRDefault="003D02E0" w:rsidP="00F11D94">
      <w:pPr>
        <w:pStyle w:val="ListParagraph"/>
        <w:numPr>
          <w:ilvl w:val="1"/>
          <w:numId w:val="1"/>
        </w:numPr>
        <w:jc w:val="both"/>
      </w:pPr>
      <w:r>
        <w:t>To control the affairs of the club on behalf of the club members.</w:t>
      </w:r>
    </w:p>
    <w:p w14:paraId="077B3C8D" w14:textId="6984541D" w:rsidR="003D02E0" w:rsidRDefault="003D02E0" w:rsidP="00F11D94">
      <w:pPr>
        <w:pStyle w:val="ListParagraph"/>
        <w:numPr>
          <w:ilvl w:val="1"/>
          <w:numId w:val="1"/>
        </w:numPr>
        <w:jc w:val="both"/>
      </w:pPr>
      <w:r>
        <w:t>To keep accurate accounts of the finances of the club through the treasure</w:t>
      </w:r>
      <w:r w:rsidR="003A4167">
        <w:t>r</w:t>
      </w:r>
      <w:r w:rsidR="002D7708">
        <w:t xml:space="preserve">. </w:t>
      </w:r>
      <w:r>
        <w:t>These will be made available to club members upon a reasonable request</w:t>
      </w:r>
      <w:r w:rsidR="002D7708">
        <w:t xml:space="preserve">. </w:t>
      </w:r>
      <w:r>
        <w:t xml:space="preserve">The club shall maintain a </w:t>
      </w:r>
      <w:r w:rsidR="00C54FAD">
        <w:t xml:space="preserve">bank </w:t>
      </w:r>
      <w:r w:rsidR="00840807">
        <w:t>account</w:t>
      </w:r>
      <w:r>
        <w:t xml:space="preserve"> and the following persons are responsible as signatories the treasurer and two agreed members</w:t>
      </w:r>
      <w:r w:rsidR="002D7708">
        <w:t xml:space="preserve">. </w:t>
      </w:r>
    </w:p>
    <w:p w14:paraId="65009F8E" w14:textId="098E6477" w:rsidR="00195219" w:rsidRDefault="003D02E0" w:rsidP="00F11D94">
      <w:pPr>
        <w:pStyle w:val="ListParagraph"/>
        <w:numPr>
          <w:ilvl w:val="0"/>
          <w:numId w:val="1"/>
        </w:numPr>
        <w:jc w:val="both"/>
      </w:pPr>
      <w:r>
        <w:t xml:space="preserve">To make decisions </w:t>
      </w:r>
      <w:r w:rsidR="002D7708">
        <w:t>based on</w:t>
      </w:r>
      <w:r>
        <w:t xml:space="preserve"> a simple majority vote. In the case of equal </w:t>
      </w:r>
      <w:r w:rsidR="002D7708">
        <w:t>votes,</w:t>
      </w:r>
      <w:r>
        <w:t xml:space="preserve"> the chairperson shall be entitled to an additional vote.</w:t>
      </w:r>
    </w:p>
    <w:p w14:paraId="0BC41CA9" w14:textId="77777777" w:rsidR="003A4167" w:rsidRDefault="003A4167" w:rsidP="00F11D94">
      <w:pPr>
        <w:pStyle w:val="ListParagraph"/>
        <w:jc w:val="both"/>
      </w:pPr>
    </w:p>
    <w:p w14:paraId="064C0967" w14:textId="55F41420" w:rsidR="003A4167" w:rsidRDefault="003D02E0" w:rsidP="00F11D94">
      <w:pPr>
        <w:pStyle w:val="ListParagraph"/>
        <w:numPr>
          <w:ilvl w:val="0"/>
          <w:numId w:val="1"/>
        </w:numPr>
        <w:jc w:val="both"/>
        <w:rPr>
          <w:b/>
          <w:bCs/>
        </w:rPr>
      </w:pPr>
      <w:r w:rsidRPr="003A4167">
        <w:rPr>
          <w:b/>
          <w:bCs/>
        </w:rPr>
        <w:t>Clubhouse and Licensing Laws</w:t>
      </w:r>
    </w:p>
    <w:p w14:paraId="2CF6EEAD" w14:textId="77777777" w:rsidR="003A4167" w:rsidRPr="003A4167" w:rsidRDefault="003A4167" w:rsidP="00F11D94">
      <w:pPr>
        <w:pStyle w:val="ListParagraph"/>
        <w:jc w:val="both"/>
        <w:rPr>
          <w:b/>
          <w:bCs/>
        </w:rPr>
      </w:pPr>
    </w:p>
    <w:p w14:paraId="7605911F" w14:textId="244DE0A9" w:rsidR="003D02E0" w:rsidRDefault="00195219" w:rsidP="00F11D94">
      <w:pPr>
        <w:pStyle w:val="ListParagraph"/>
        <w:numPr>
          <w:ilvl w:val="1"/>
          <w:numId w:val="1"/>
        </w:numPr>
        <w:jc w:val="both"/>
      </w:pPr>
      <w:r>
        <w:t xml:space="preserve">Alcohol may only be supplied or sold to members and guests as permitted by Licensing Laws from time to time to </w:t>
      </w:r>
      <w:r w:rsidR="003A4167">
        <w:t xml:space="preserve">in </w:t>
      </w:r>
      <w:r>
        <w:t>force for “Qualifying Clubs” as defined in the Licensing Act 2003.</w:t>
      </w:r>
    </w:p>
    <w:p w14:paraId="021DEF32" w14:textId="0F412391" w:rsidR="00195219" w:rsidRDefault="00195219" w:rsidP="00F11D94">
      <w:pPr>
        <w:pStyle w:val="ListParagraph"/>
        <w:numPr>
          <w:ilvl w:val="1"/>
          <w:numId w:val="1"/>
        </w:numPr>
        <w:jc w:val="both"/>
      </w:pPr>
      <w:r>
        <w:t xml:space="preserve">The </w:t>
      </w:r>
      <w:r w:rsidR="00C54FAD">
        <w:t>c</w:t>
      </w:r>
      <w:r>
        <w:t xml:space="preserve">lubhouse and the </w:t>
      </w:r>
      <w:r w:rsidR="00C54FAD">
        <w:t>c</w:t>
      </w:r>
      <w:r>
        <w:t xml:space="preserve">lub </w:t>
      </w:r>
      <w:r w:rsidR="00C54FAD">
        <w:t>b</w:t>
      </w:r>
      <w:r>
        <w:t xml:space="preserve">ar shall open and close at such times as the </w:t>
      </w:r>
      <w:r w:rsidR="00C54FAD">
        <w:t>g</w:t>
      </w:r>
      <w:r w:rsidR="00CC70D1">
        <w:t>eneral</w:t>
      </w:r>
      <w:r>
        <w:t xml:space="preserve"> </w:t>
      </w:r>
      <w:r w:rsidR="00C54FAD">
        <w:t>c</w:t>
      </w:r>
      <w:r>
        <w:t xml:space="preserve">ommittee shall from time to time to decide subject always to the proviso that the opening times of the club bar within permitted hours </w:t>
      </w:r>
      <w:r w:rsidR="002D7708">
        <w:t>of</w:t>
      </w:r>
      <w:r>
        <w:t xml:space="preserve"> the supply of alcohol as detailed in the “Clubs Operating Schedule” provided to the Licensing Authorities in accordance with the laws from time to time in force.</w:t>
      </w:r>
    </w:p>
    <w:p w14:paraId="136EABC6" w14:textId="3D27AD76" w:rsidR="00195219" w:rsidRDefault="00195219" w:rsidP="00F11D94">
      <w:pPr>
        <w:pStyle w:val="ListParagraph"/>
        <w:numPr>
          <w:ilvl w:val="1"/>
          <w:numId w:val="1"/>
        </w:numPr>
        <w:jc w:val="both"/>
      </w:pPr>
      <w:r>
        <w:t xml:space="preserve">Alcohol must not be supplied to anyone under the age of </w:t>
      </w:r>
      <w:r w:rsidR="002D7708">
        <w:t>eighteen</w:t>
      </w:r>
      <w:r>
        <w:t>.</w:t>
      </w:r>
    </w:p>
    <w:p w14:paraId="761D57D1" w14:textId="3FD5E6FF" w:rsidR="00195219" w:rsidRDefault="00195219" w:rsidP="00F11D94">
      <w:pPr>
        <w:pStyle w:val="ListParagraph"/>
        <w:numPr>
          <w:ilvl w:val="1"/>
          <w:numId w:val="1"/>
        </w:numPr>
        <w:jc w:val="both"/>
      </w:pPr>
      <w:r>
        <w:t xml:space="preserve">The purchase of alcohol by the </w:t>
      </w:r>
      <w:r w:rsidR="00C54FAD">
        <w:t>c</w:t>
      </w:r>
      <w:r>
        <w:t xml:space="preserve">lub and supply of alcohol by the club shall be managed by the </w:t>
      </w:r>
      <w:r w:rsidR="00CC70D1">
        <w:t>general</w:t>
      </w:r>
      <w:r>
        <w:t xml:space="preserve"> committee.</w:t>
      </w:r>
    </w:p>
    <w:p w14:paraId="36DC79D9" w14:textId="2720F8C9" w:rsidR="00195219" w:rsidRDefault="00195219" w:rsidP="00F11D94">
      <w:pPr>
        <w:pStyle w:val="ListParagraph"/>
        <w:numPr>
          <w:ilvl w:val="1"/>
          <w:numId w:val="1"/>
        </w:numPr>
        <w:jc w:val="both"/>
      </w:pPr>
      <w:r>
        <w:t xml:space="preserve">No arrangement </w:t>
      </w:r>
      <w:r w:rsidR="002D7708">
        <w:t>is</w:t>
      </w:r>
      <w:r>
        <w:t xml:space="preserve"> or are </w:t>
      </w:r>
      <w:r w:rsidR="002D7708">
        <w:t>intended</w:t>
      </w:r>
      <w:r>
        <w:t xml:space="preserve"> to be made for any person to receive at the expense of the club any commission, </w:t>
      </w:r>
      <w:r w:rsidR="002D7708">
        <w:t>percentage,</w:t>
      </w:r>
      <w:r>
        <w:t xml:space="preserve"> or similar payment or in reference to purchase of alcohol by the club.</w:t>
      </w:r>
    </w:p>
    <w:p w14:paraId="24E2BC4A" w14:textId="2147E66F" w:rsidR="00195219" w:rsidRDefault="00195219" w:rsidP="00F11D94">
      <w:pPr>
        <w:pStyle w:val="ListParagraph"/>
        <w:numPr>
          <w:ilvl w:val="1"/>
          <w:numId w:val="1"/>
        </w:numPr>
        <w:jc w:val="both"/>
      </w:pPr>
      <w:r>
        <w:t>No arrangements are or are intended to be made for any person directly or indirectly to derive any pecuniary benefit from the supply alcohol by or on behalf of the club to members or guests apart from any benefits accruing to the club as a whole or which a person derives indirectly by reason of the supply giving rise to contributing to general gain from the carrying  on of the club.</w:t>
      </w:r>
    </w:p>
    <w:p w14:paraId="382FEA05" w14:textId="77777777" w:rsidR="00F572D7" w:rsidRDefault="00F572D7" w:rsidP="00F11D94">
      <w:pPr>
        <w:jc w:val="both"/>
      </w:pPr>
    </w:p>
    <w:p w14:paraId="031CBC86" w14:textId="77777777" w:rsidR="00F572D7" w:rsidRDefault="00F572D7" w:rsidP="00F11D94">
      <w:pPr>
        <w:jc w:val="both"/>
      </w:pPr>
    </w:p>
    <w:p w14:paraId="3F4F1C7C" w14:textId="77777777" w:rsidR="00F572D7" w:rsidRDefault="00F572D7" w:rsidP="00F11D94">
      <w:pPr>
        <w:jc w:val="both"/>
      </w:pPr>
    </w:p>
    <w:p w14:paraId="1DA0123C" w14:textId="77777777" w:rsidR="00F572D7" w:rsidRDefault="00F572D7" w:rsidP="00F11D94">
      <w:pPr>
        <w:jc w:val="both"/>
      </w:pPr>
    </w:p>
    <w:p w14:paraId="096D3023" w14:textId="77777777" w:rsidR="00F572D7" w:rsidRDefault="00F572D7" w:rsidP="00F11D94">
      <w:pPr>
        <w:jc w:val="both"/>
      </w:pPr>
    </w:p>
    <w:p w14:paraId="6FE8E9DD" w14:textId="77777777" w:rsidR="00F572D7" w:rsidRDefault="00F572D7" w:rsidP="00F11D94">
      <w:pPr>
        <w:jc w:val="both"/>
      </w:pPr>
    </w:p>
    <w:p w14:paraId="7A9A76C7" w14:textId="77777777" w:rsidR="00F572D7" w:rsidRDefault="00F572D7" w:rsidP="00F11D94">
      <w:pPr>
        <w:jc w:val="both"/>
      </w:pPr>
    </w:p>
    <w:p w14:paraId="292B01E3" w14:textId="77777777" w:rsidR="00F572D7" w:rsidRDefault="00F572D7" w:rsidP="00F11D94">
      <w:pPr>
        <w:jc w:val="both"/>
      </w:pPr>
    </w:p>
    <w:p w14:paraId="3D1EC45A" w14:textId="77777777" w:rsidR="00F572D7" w:rsidRDefault="00F572D7" w:rsidP="00F11D94">
      <w:pPr>
        <w:jc w:val="both"/>
      </w:pPr>
    </w:p>
    <w:p w14:paraId="5F591858" w14:textId="605F7C99" w:rsidR="001107CA" w:rsidRPr="00F572D7" w:rsidRDefault="001107CA" w:rsidP="00F11D94">
      <w:pPr>
        <w:jc w:val="both"/>
        <w:rPr>
          <w:b/>
          <w:bCs/>
        </w:rPr>
      </w:pPr>
      <w:r w:rsidRPr="00F572D7">
        <w:rPr>
          <w:b/>
          <w:bCs/>
        </w:rPr>
        <w:t>General Meetings</w:t>
      </w:r>
    </w:p>
    <w:p w14:paraId="244AAD88" w14:textId="2A42DAD0" w:rsidR="001107CA" w:rsidRDefault="001107CA" w:rsidP="00F11D94">
      <w:pPr>
        <w:pStyle w:val="ListParagraph"/>
        <w:numPr>
          <w:ilvl w:val="0"/>
          <w:numId w:val="1"/>
        </w:numPr>
        <w:jc w:val="both"/>
      </w:pPr>
      <w:r>
        <w:t>The Annual General Meeting of the club shall be held no later that the end of September. The date will be in the club fixture book given out in April of each year</w:t>
      </w:r>
      <w:r w:rsidR="002D7708">
        <w:t xml:space="preserve">. </w:t>
      </w:r>
      <w:r>
        <w:t xml:space="preserve">The Annual </w:t>
      </w:r>
      <w:r w:rsidR="002D7708">
        <w:t>General</w:t>
      </w:r>
      <w:r>
        <w:t xml:space="preserve"> Meeting will also be posted on all relevant notice boards available to the club</w:t>
      </w:r>
      <w:r w:rsidR="002D7708">
        <w:t xml:space="preserve">. </w:t>
      </w:r>
      <w:r>
        <w:t xml:space="preserve">Members must advise the secretary in writing of business to be moved at the Annual General Meeting </w:t>
      </w:r>
      <w:r w:rsidR="002D7708">
        <w:t>at least</w:t>
      </w:r>
      <w:r>
        <w:t xml:space="preserve"> 14 days in advance, this will be placed on the relevant notice boards.</w:t>
      </w:r>
    </w:p>
    <w:p w14:paraId="5E8F8929" w14:textId="72225BB8" w:rsidR="001107CA" w:rsidRDefault="001107CA" w:rsidP="00F11D94">
      <w:pPr>
        <w:pStyle w:val="ListParagraph"/>
        <w:numPr>
          <w:ilvl w:val="0"/>
          <w:numId w:val="1"/>
        </w:numPr>
        <w:jc w:val="both"/>
      </w:pPr>
      <w:r>
        <w:t>The business of the Annual General Meeting shall be to:</w:t>
      </w:r>
    </w:p>
    <w:p w14:paraId="5DB818D4" w14:textId="3CE6D6D9" w:rsidR="001107CA" w:rsidRDefault="001107CA" w:rsidP="00F11D94">
      <w:pPr>
        <w:pStyle w:val="ListParagraph"/>
        <w:numPr>
          <w:ilvl w:val="1"/>
          <w:numId w:val="1"/>
        </w:numPr>
        <w:jc w:val="both"/>
      </w:pPr>
      <w:r>
        <w:t xml:space="preserve">Confirm the minutes of the previous Annual General Meeting and any general meetings </w:t>
      </w:r>
      <w:r w:rsidR="002B3D38">
        <w:t>held since the last Annual General Meeting.</w:t>
      </w:r>
    </w:p>
    <w:p w14:paraId="1DA3C63A" w14:textId="466E1DE3" w:rsidR="002B3D38" w:rsidRDefault="002B3D38" w:rsidP="00F11D94">
      <w:pPr>
        <w:pStyle w:val="ListParagraph"/>
        <w:numPr>
          <w:ilvl w:val="1"/>
          <w:numId w:val="1"/>
        </w:numPr>
        <w:jc w:val="both"/>
      </w:pPr>
      <w:r>
        <w:t xml:space="preserve">To receive accounts for the year from the </w:t>
      </w:r>
      <w:r w:rsidR="001E7C68">
        <w:t>t</w:t>
      </w:r>
      <w:r>
        <w:t>reasurer.</w:t>
      </w:r>
    </w:p>
    <w:p w14:paraId="6D734E6E" w14:textId="77452261" w:rsidR="002B3D38" w:rsidRDefault="002B3D38" w:rsidP="00F11D94">
      <w:pPr>
        <w:pStyle w:val="ListParagraph"/>
        <w:numPr>
          <w:ilvl w:val="1"/>
          <w:numId w:val="1"/>
        </w:numPr>
        <w:jc w:val="both"/>
      </w:pPr>
      <w:r>
        <w:t xml:space="preserve">Receive an annual report of the committee from the </w:t>
      </w:r>
      <w:r w:rsidR="001E7C68">
        <w:t>s</w:t>
      </w:r>
      <w:r>
        <w:t>ecretary.</w:t>
      </w:r>
    </w:p>
    <w:p w14:paraId="03F155B9" w14:textId="0F608237" w:rsidR="002B3D38" w:rsidRDefault="002B3D38" w:rsidP="00F11D94">
      <w:pPr>
        <w:pStyle w:val="ListParagraph"/>
        <w:numPr>
          <w:ilvl w:val="1"/>
          <w:numId w:val="1"/>
        </w:numPr>
        <w:jc w:val="both"/>
      </w:pPr>
      <w:r>
        <w:t xml:space="preserve">Elect the officers of the club (i.e. </w:t>
      </w:r>
      <w:r w:rsidR="001E7C68">
        <w:t>p</w:t>
      </w:r>
      <w:r>
        <w:t xml:space="preserve">resident, </w:t>
      </w:r>
      <w:r w:rsidR="001E7C68">
        <w:t>c</w:t>
      </w:r>
      <w:r>
        <w:t xml:space="preserve">hairperson, </w:t>
      </w:r>
      <w:r w:rsidR="001E7C68">
        <w:t>s</w:t>
      </w:r>
      <w:r>
        <w:t xml:space="preserve">ecretary, </w:t>
      </w:r>
      <w:r w:rsidR="001E7C68">
        <w:t>t</w:t>
      </w:r>
      <w:r>
        <w:t xml:space="preserve">reasurer, </w:t>
      </w:r>
      <w:r w:rsidR="001E7C68">
        <w:t>s</w:t>
      </w:r>
      <w:r>
        <w:t>afeguard</w:t>
      </w:r>
      <w:r w:rsidR="00840807">
        <w:t>ing</w:t>
      </w:r>
      <w:r>
        <w:t xml:space="preserve"> </w:t>
      </w:r>
      <w:r w:rsidR="001E7C68">
        <w:t>o</w:t>
      </w:r>
      <w:r w:rsidR="002D7708">
        <w:t>fficer,</w:t>
      </w:r>
      <w:r>
        <w:t xml:space="preserve"> and any other general committee members),</w:t>
      </w:r>
    </w:p>
    <w:p w14:paraId="1494C71B" w14:textId="24CADCDA" w:rsidR="002B3D38" w:rsidRDefault="002B3D38" w:rsidP="00F11D94">
      <w:pPr>
        <w:pStyle w:val="ListParagraph"/>
        <w:numPr>
          <w:ilvl w:val="1"/>
          <w:numId w:val="1"/>
        </w:numPr>
        <w:jc w:val="both"/>
      </w:pPr>
      <w:r>
        <w:t>Review club subscription rates and agree them for the following year.</w:t>
      </w:r>
    </w:p>
    <w:p w14:paraId="06DA6586" w14:textId="658C6998" w:rsidR="002B3D38" w:rsidRDefault="002B3D38" w:rsidP="00F11D94">
      <w:pPr>
        <w:pStyle w:val="ListParagraph"/>
        <w:numPr>
          <w:ilvl w:val="1"/>
          <w:numId w:val="1"/>
        </w:numPr>
        <w:jc w:val="both"/>
      </w:pPr>
      <w:r>
        <w:t>Transact such other business received in writing by the secretary from members received 14 days in advance and included on the agenda.</w:t>
      </w:r>
    </w:p>
    <w:p w14:paraId="0027F6E8" w14:textId="401EA058" w:rsidR="002B3D38" w:rsidRDefault="002B3D38" w:rsidP="00F11D94">
      <w:pPr>
        <w:pStyle w:val="ListParagraph"/>
        <w:numPr>
          <w:ilvl w:val="1"/>
          <w:numId w:val="1"/>
        </w:numPr>
        <w:jc w:val="both"/>
      </w:pPr>
      <w:r>
        <w:t>The agenda could provide for any other business but members are encouraged to refer items to the general commi</w:t>
      </w:r>
      <w:r w:rsidR="00CC70D1">
        <w:t>ttee</w:t>
      </w:r>
      <w:r>
        <w:t xml:space="preserve"> </w:t>
      </w:r>
      <w:r w:rsidR="002D7708">
        <w:t>during</w:t>
      </w:r>
      <w:r>
        <w:t xml:space="preserve"> the season as and when the need arises.</w:t>
      </w:r>
    </w:p>
    <w:p w14:paraId="04734447" w14:textId="14DD3E9B" w:rsidR="002B3D38" w:rsidRDefault="002B3D38" w:rsidP="00F11D94">
      <w:pPr>
        <w:pStyle w:val="ListParagraph"/>
        <w:numPr>
          <w:ilvl w:val="0"/>
          <w:numId w:val="1"/>
        </w:numPr>
        <w:jc w:val="both"/>
      </w:pPr>
      <w:r>
        <w:t xml:space="preserve">Extraordinary General Meetings (EGM) may be convened by the general committee or on </w:t>
      </w:r>
      <w:r w:rsidR="002D7708">
        <w:t>receipt</w:t>
      </w:r>
      <w:r>
        <w:t xml:space="preserve"> by the club </w:t>
      </w:r>
      <w:r w:rsidR="002D7708">
        <w:t>secretary</w:t>
      </w:r>
      <w:r>
        <w:t xml:space="preserve"> of a request in writing by not less that five full members of the club</w:t>
      </w:r>
      <w:r w:rsidR="002D7708">
        <w:t>. At least</w:t>
      </w:r>
      <w:r>
        <w:t xml:space="preserve"> 14 </w:t>
      </w:r>
      <w:r w:rsidR="002D7708">
        <w:t>days’ notice</w:t>
      </w:r>
      <w:r>
        <w:t xml:space="preserve"> of this meeting must be given.</w:t>
      </w:r>
    </w:p>
    <w:p w14:paraId="536EC4FD" w14:textId="4799AF6A" w:rsidR="002B3D38" w:rsidRDefault="002B3D38" w:rsidP="00F11D94">
      <w:pPr>
        <w:pStyle w:val="ListParagraph"/>
        <w:numPr>
          <w:ilvl w:val="0"/>
          <w:numId w:val="1"/>
        </w:numPr>
        <w:jc w:val="both"/>
      </w:pPr>
      <w:r>
        <w:t xml:space="preserve">Nomination of candidates for election of officers shall be made in writing to the secretary </w:t>
      </w:r>
      <w:r w:rsidR="002D7708">
        <w:t>at least</w:t>
      </w:r>
      <w:r>
        <w:t xml:space="preserve"> 14 days in advance of the Annual General Meeting date</w:t>
      </w:r>
      <w:r w:rsidR="002D7708">
        <w:t>. Nominations</w:t>
      </w:r>
      <w:r>
        <w:t xml:space="preserve"> can only be made by full members and must be seconded by another full member.</w:t>
      </w:r>
    </w:p>
    <w:p w14:paraId="1AE13D57" w14:textId="5C1CC123" w:rsidR="002B3D38" w:rsidRDefault="002B3D38" w:rsidP="00F11D94">
      <w:pPr>
        <w:pStyle w:val="ListParagraph"/>
        <w:numPr>
          <w:ilvl w:val="0"/>
          <w:numId w:val="1"/>
        </w:numPr>
        <w:jc w:val="both"/>
      </w:pPr>
      <w:r>
        <w:t xml:space="preserve">At the general </w:t>
      </w:r>
      <w:r w:rsidR="002D7708">
        <w:t>meetings,</w:t>
      </w:r>
      <w:r>
        <w:t xml:space="preserve"> the chair will be taken by the </w:t>
      </w:r>
      <w:r w:rsidR="001E7C68">
        <w:t>c</w:t>
      </w:r>
      <w:r>
        <w:t xml:space="preserve">hairperson or in their absence a deputy appointed by the </w:t>
      </w:r>
      <w:r w:rsidR="002D7708">
        <w:t>c</w:t>
      </w:r>
      <w:r w:rsidR="00CC70D1">
        <w:t>ommittee</w:t>
      </w:r>
      <w:r>
        <w:t xml:space="preserve"> or by the full members attending the meeting.</w:t>
      </w:r>
    </w:p>
    <w:p w14:paraId="1590A609" w14:textId="057C5F3F" w:rsidR="002B3D38" w:rsidRDefault="002B3D38" w:rsidP="00F11D94">
      <w:pPr>
        <w:pStyle w:val="ListParagraph"/>
        <w:numPr>
          <w:ilvl w:val="0"/>
          <w:numId w:val="1"/>
        </w:numPr>
        <w:jc w:val="both"/>
      </w:pPr>
      <w:r>
        <w:t>Each full member is entitled to vote at the Annual General Meeting.</w:t>
      </w:r>
    </w:p>
    <w:p w14:paraId="3C7E3583" w14:textId="41ADA7AD" w:rsidR="002B3D38" w:rsidRDefault="002B3D38" w:rsidP="00F11D94">
      <w:pPr>
        <w:pStyle w:val="ListParagraph"/>
        <w:numPr>
          <w:ilvl w:val="0"/>
          <w:numId w:val="1"/>
        </w:numPr>
        <w:jc w:val="both"/>
      </w:pPr>
      <w:r>
        <w:t>The management of affairs of the club shall be exercised by the committee who shall have all powers necessary, including particularly but without prejudice to the foregoing generality power to purchase and lease heritable property. To erect buildings and maintain premises</w:t>
      </w:r>
      <w:r w:rsidR="002D7708">
        <w:t xml:space="preserve">. </w:t>
      </w:r>
      <w:r>
        <w:t xml:space="preserve">To borrow such sums of money that in the opinion of the </w:t>
      </w:r>
      <w:r w:rsidR="00C54FAD">
        <w:t>g</w:t>
      </w:r>
      <w:r>
        <w:t xml:space="preserve">eneral </w:t>
      </w:r>
      <w:r w:rsidR="00C54FAD">
        <w:t>c</w:t>
      </w:r>
      <w:r>
        <w:t>ommittee may be necessary for the purposes of the club and that upon such terms and conditions as they think proper to grant securities and incur liabilities on behalf of the members to enter agreements binding the club to purchase goods or supplies from any person or persons.</w:t>
      </w:r>
    </w:p>
    <w:p w14:paraId="57F2F5D9" w14:textId="6536DD34" w:rsidR="002B3D38" w:rsidRPr="00F572D7" w:rsidRDefault="006E55F7" w:rsidP="00F11D94">
      <w:pPr>
        <w:jc w:val="both"/>
        <w:rPr>
          <w:b/>
          <w:bCs/>
        </w:rPr>
      </w:pPr>
      <w:r w:rsidRPr="00F572D7">
        <w:rPr>
          <w:b/>
          <w:bCs/>
        </w:rPr>
        <w:t>Misconduct and Disciplinary</w:t>
      </w:r>
    </w:p>
    <w:p w14:paraId="3BD25B47" w14:textId="7EABA8F4" w:rsidR="006E55F7" w:rsidRDefault="006E55F7" w:rsidP="00F11D94">
      <w:pPr>
        <w:pStyle w:val="ListParagraph"/>
        <w:numPr>
          <w:ilvl w:val="0"/>
          <w:numId w:val="1"/>
        </w:numPr>
        <w:jc w:val="both"/>
      </w:pPr>
      <w:r>
        <w:t xml:space="preserve">The club will adopt the current Bowls England Disciplinary Rules in relation to </w:t>
      </w:r>
      <w:r w:rsidR="00C54FAD">
        <w:t>“</w:t>
      </w:r>
      <w:r>
        <w:t>Misconduct at Club Level</w:t>
      </w:r>
      <w:r w:rsidR="003A4167">
        <w:t>.</w:t>
      </w:r>
      <w:r w:rsidR="00C54FAD">
        <w:t>”</w:t>
      </w:r>
    </w:p>
    <w:p w14:paraId="0E72F4F1" w14:textId="77777777" w:rsidR="003A4167" w:rsidRDefault="003A4167" w:rsidP="00F11D94">
      <w:pPr>
        <w:jc w:val="both"/>
        <w:rPr>
          <w:b/>
          <w:bCs/>
        </w:rPr>
      </w:pPr>
    </w:p>
    <w:p w14:paraId="7D4C5E2D" w14:textId="77777777" w:rsidR="003A4167" w:rsidRDefault="003A4167" w:rsidP="00F11D94">
      <w:pPr>
        <w:jc w:val="both"/>
        <w:rPr>
          <w:b/>
          <w:bCs/>
        </w:rPr>
      </w:pPr>
    </w:p>
    <w:p w14:paraId="44A13E2D" w14:textId="77777777" w:rsidR="003A4167" w:rsidRDefault="003A4167" w:rsidP="00F11D94">
      <w:pPr>
        <w:jc w:val="both"/>
        <w:rPr>
          <w:b/>
          <w:bCs/>
        </w:rPr>
      </w:pPr>
    </w:p>
    <w:p w14:paraId="4AD805A5" w14:textId="75C5E9A4" w:rsidR="006E55F7" w:rsidRPr="00F572D7" w:rsidRDefault="006E55F7" w:rsidP="00F11D94">
      <w:pPr>
        <w:jc w:val="both"/>
        <w:rPr>
          <w:b/>
          <w:bCs/>
        </w:rPr>
      </w:pPr>
      <w:r w:rsidRPr="00F572D7">
        <w:rPr>
          <w:b/>
          <w:bCs/>
        </w:rPr>
        <w:lastRenderedPageBreak/>
        <w:t>Safeguarding</w:t>
      </w:r>
    </w:p>
    <w:p w14:paraId="11BEB291" w14:textId="7E6543D7" w:rsidR="00F572D7" w:rsidRDefault="006E55F7" w:rsidP="00F11D94">
      <w:pPr>
        <w:pStyle w:val="ListParagraph"/>
        <w:numPr>
          <w:ilvl w:val="0"/>
          <w:numId w:val="1"/>
        </w:numPr>
        <w:jc w:val="both"/>
      </w:pPr>
      <w:r>
        <w:t xml:space="preserve">The club will adopt the current Bowls Development Alliance </w:t>
      </w:r>
      <w:r w:rsidR="00C54FAD">
        <w:t>“</w:t>
      </w:r>
      <w:r>
        <w:t>Safeguarding Policies for Children and Adults.</w:t>
      </w:r>
      <w:r w:rsidR="00C54FAD">
        <w:t>”</w:t>
      </w:r>
    </w:p>
    <w:p w14:paraId="2672AB37" w14:textId="742D87C6" w:rsidR="006E55F7" w:rsidRPr="00F572D7" w:rsidRDefault="006E55F7" w:rsidP="00F11D94">
      <w:pPr>
        <w:jc w:val="both"/>
        <w:rPr>
          <w:b/>
          <w:bCs/>
        </w:rPr>
      </w:pPr>
      <w:r w:rsidRPr="00F572D7">
        <w:rPr>
          <w:b/>
          <w:bCs/>
        </w:rPr>
        <w:t>Alteration to the constitution</w:t>
      </w:r>
    </w:p>
    <w:p w14:paraId="38D94C41" w14:textId="0DC3D3C2" w:rsidR="006E55F7" w:rsidRDefault="006E55F7" w:rsidP="00F11D94">
      <w:pPr>
        <w:pStyle w:val="ListParagraph"/>
        <w:numPr>
          <w:ilvl w:val="0"/>
          <w:numId w:val="1"/>
        </w:numPr>
        <w:jc w:val="both"/>
      </w:pPr>
      <w:r>
        <w:t xml:space="preserve">Any proposed alterations to the club constitution may only be considered at an Annual or </w:t>
      </w:r>
      <w:r w:rsidR="002D7708">
        <w:t>Extraordinary</w:t>
      </w:r>
      <w:r>
        <w:t xml:space="preserve"> meeting, convened with the required written notice of the proposal. Any alterations or amendment must be proposed by a full member. Such alterations shall be passed if supported by not less than two thirds of those full members present at the meeting. </w:t>
      </w:r>
    </w:p>
    <w:p w14:paraId="65322CE3" w14:textId="65C809BB" w:rsidR="006E55F7" w:rsidRPr="00F572D7" w:rsidRDefault="006E55F7" w:rsidP="00F11D94">
      <w:pPr>
        <w:jc w:val="both"/>
        <w:rPr>
          <w:b/>
          <w:bCs/>
        </w:rPr>
      </w:pPr>
      <w:r w:rsidRPr="00F572D7">
        <w:rPr>
          <w:b/>
          <w:bCs/>
        </w:rPr>
        <w:t>Dissolution</w:t>
      </w:r>
    </w:p>
    <w:p w14:paraId="5C13579B" w14:textId="42BDBFBD" w:rsidR="006E55F7" w:rsidRDefault="006E55F7" w:rsidP="00F11D94">
      <w:pPr>
        <w:pStyle w:val="ListParagraph"/>
        <w:numPr>
          <w:ilvl w:val="0"/>
          <w:numId w:val="1"/>
        </w:numPr>
        <w:jc w:val="both"/>
      </w:pPr>
      <w:r>
        <w:t>If at any general meeting of the club a resolution is passed calling for the dissolution of the club, the secretary shall immediately convene an Extraordinary General Meeting of the club to be held not less that 14 days thereafter to discuss and vo</w:t>
      </w:r>
      <w:r w:rsidR="003A4167">
        <w:t>te</w:t>
      </w:r>
      <w:r>
        <w:t xml:space="preserve"> on the resolution.</w:t>
      </w:r>
    </w:p>
    <w:p w14:paraId="1DC08568" w14:textId="6FA1D06A" w:rsidR="006E55F7" w:rsidRDefault="006E55F7" w:rsidP="00F11D94">
      <w:pPr>
        <w:pStyle w:val="ListParagraph"/>
        <w:numPr>
          <w:ilvl w:val="0"/>
          <w:numId w:val="1"/>
        </w:numPr>
        <w:jc w:val="both"/>
      </w:pPr>
      <w:r>
        <w:t>If at the Extraordinary General Meeting of the club, a resolution is carried by at least two thirds of the full membership present at the meeting the general committee shall there upon, on at such date as shall have been specified in the dissolution proceed to realise the assets of the club and discharge all de</w:t>
      </w:r>
      <w:r w:rsidR="00C54FAD">
        <w:t>b</w:t>
      </w:r>
      <w:r>
        <w:t>ts and liabilities of the club.</w:t>
      </w:r>
    </w:p>
    <w:p w14:paraId="3A33813B" w14:textId="15ABDB61" w:rsidR="006E55F7" w:rsidRDefault="006E55F7" w:rsidP="00F11D94">
      <w:pPr>
        <w:pStyle w:val="ListParagraph"/>
        <w:numPr>
          <w:ilvl w:val="0"/>
          <w:numId w:val="1"/>
        </w:numPr>
        <w:jc w:val="both"/>
      </w:pPr>
      <w:r>
        <w:t>After discharging all de</w:t>
      </w:r>
      <w:r w:rsidR="003A4167">
        <w:t>b</w:t>
      </w:r>
      <w:r>
        <w:t xml:space="preserve">ts and liabilities of the club the remaining assets </w:t>
      </w:r>
      <w:r w:rsidR="002D7708">
        <w:t>are not</w:t>
      </w:r>
      <w:r>
        <w:t xml:space="preserve"> paid </w:t>
      </w:r>
      <w:r w:rsidR="005A2ACB">
        <w:t>or distributed amongst the full members of the club but shall be given to another voluntary organisation voted on by the full members of the club.</w:t>
      </w:r>
    </w:p>
    <w:sectPr w:rsidR="006E55F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9999" w14:textId="77777777" w:rsidR="00F64DED" w:rsidRDefault="00F64DED" w:rsidP="00F64DED">
      <w:pPr>
        <w:spacing w:after="0" w:line="240" w:lineRule="auto"/>
      </w:pPr>
      <w:r>
        <w:separator/>
      </w:r>
    </w:p>
  </w:endnote>
  <w:endnote w:type="continuationSeparator" w:id="0">
    <w:p w14:paraId="349FA1B1" w14:textId="77777777" w:rsidR="00F64DED" w:rsidRDefault="00F64DED" w:rsidP="00F6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6B8D" w14:textId="5DCF9702" w:rsidR="00F64DED" w:rsidRDefault="00F64DED" w:rsidP="00F64DED">
    <w:pPr>
      <w:pStyle w:val="Footer"/>
      <w:jc w:val="right"/>
    </w:pPr>
    <w:r>
      <w:t>March 2024</w:t>
    </w:r>
  </w:p>
  <w:p w14:paraId="7819C60F" w14:textId="77777777" w:rsidR="00F64DED" w:rsidRDefault="00F6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BF5B" w14:textId="77777777" w:rsidR="00F64DED" w:rsidRDefault="00F64DED" w:rsidP="00F64DED">
      <w:pPr>
        <w:spacing w:after="0" w:line="240" w:lineRule="auto"/>
      </w:pPr>
      <w:r>
        <w:separator/>
      </w:r>
    </w:p>
  </w:footnote>
  <w:footnote w:type="continuationSeparator" w:id="0">
    <w:p w14:paraId="33809BA8" w14:textId="77777777" w:rsidR="00F64DED" w:rsidRDefault="00F64DED" w:rsidP="00F6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2F1B"/>
    <w:multiLevelType w:val="hybridMultilevel"/>
    <w:tmpl w:val="4A805F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6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8E"/>
    <w:rsid w:val="001107CA"/>
    <w:rsid w:val="00195219"/>
    <w:rsid w:val="001E7C68"/>
    <w:rsid w:val="002B3D38"/>
    <w:rsid w:val="002D7708"/>
    <w:rsid w:val="003A4167"/>
    <w:rsid w:val="003D02E0"/>
    <w:rsid w:val="005A2ACB"/>
    <w:rsid w:val="006E55F7"/>
    <w:rsid w:val="00840807"/>
    <w:rsid w:val="00924CA3"/>
    <w:rsid w:val="00977B8E"/>
    <w:rsid w:val="00A2126D"/>
    <w:rsid w:val="00C53A4A"/>
    <w:rsid w:val="00C54FAD"/>
    <w:rsid w:val="00CC70D1"/>
    <w:rsid w:val="00E15F7C"/>
    <w:rsid w:val="00F11D94"/>
    <w:rsid w:val="00F572D7"/>
    <w:rsid w:val="00F6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F6DD"/>
  <w15:chartTrackingRefBased/>
  <w15:docId w15:val="{CB816F33-0482-4D09-90BF-CF5E9B66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B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7B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7B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7B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7B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7B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7B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7B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7B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B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7B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7B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7B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7B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7B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7B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7B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7B8E"/>
    <w:rPr>
      <w:rFonts w:eastAsiaTheme="majorEastAsia" w:cstheme="majorBidi"/>
      <w:color w:val="272727" w:themeColor="text1" w:themeTint="D8"/>
    </w:rPr>
  </w:style>
  <w:style w:type="paragraph" w:styleId="Title">
    <w:name w:val="Title"/>
    <w:basedOn w:val="Normal"/>
    <w:next w:val="Normal"/>
    <w:link w:val="TitleChar"/>
    <w:uiPriority w:val="10"/>
    <w:qFormat/>
    <w:rsid w:val="00977B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B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7B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7B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7B8E"/>
    <w:pPr>
      <w:spacing w:before="160"/>
      <w:jc w:val="center"/>
    </w:pPr>
    <w:rPr>
      <w:i/>
      <w:iCs/>
      <w:color w:val="404040" w:themeColor="text1" w:themeTint="BF"/>
    </w:rPr>
  </w:style>
  <w:style w:type="character" w:customStyle="1" w:styleId="QuoteChar">
    <w:name w:val="Quote Char"/>
    <w:basedOn w:val="DefaultParagraphFont"/>
    <w:link w:val="Quote"/>
    <w:uiPriority w:val="29"/>
    <w:rsid w:val="00977B8E"/>
    <w:rPr>
      <w:i/>
      <w:iCs/>
      <w:color w:val="404040" w:themeColor="text1" w:themeTint="BF"/>
    </w:rPr>
  </w:style>
  <w:style w:type="paragraph" w:styleId="ListParagraph">
    <w:name w:val="List Paragraph"/>
    <w:basedOn w:val="Normal"/>
    <w:uiPriority w:val="34"/>
    <w:qFormat/>
    <w:rsid w:val="00977B8E"/>
    <w:pPr>
      <w:ind w:left="720"/>
      <w:contextualSpacing/>
    </w:pPr>
  </w:style>
  <w:style w:type="character" w:styleId="IntenseEmphasis">
    <w:name w:val="Intense Emphasis"/>
    <w:basedOn w:val="DefaultParagraphFont"/>
    <w:uiPriority w:val="21"/>
    <w:qFormat/>
    <w:rsid w:val="00977B8E"/>
    <w:rPr>
      <w:i/>
      <w:iCs/>
      <w:color w:val="0F4761" w:themeColor="accent1" w:themeShade="BF"/>
    </w:rPr>
  </w:style>
  <w:style w:type="paragraph" w:styleId="IntenseQuote">
    <w:name w:val="Intense Quote"/>
    <w:basedOn w:val="Normal"/>
    <w:next w:val="Normal"/>
    <w:link w:val="IntenseQuoteChar"/>
    <w:uiPriority w:val="30"/>
    <w:qFormat/>
    <w:rsid w:val="00977B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7B8E"/>
    <w:rPr>
      <w:i/>
      <w:iCs/>
      <w:color w:val="0F4761" w:themeColor="accent1" w:themeShade="BF"/>
    </w:rPr>
  </w:style>
  <w:style w:type="character" w:styleId="IntenseReference">
    <w:name w:val="Intense Reference"/>
    <w:basedOn w:val="DefaultParagraphFont"/>
    <w:uiPriority w:val="32"/>
    <w:qFormat/>
    <w:rsid w:val="00977B8E"/>
    <w:rPr>
      <w:b/>
      <w:bCs/>
      <w:smallCaps/>
      <w:color w:val="0F4761" w:themeColor="accent1" w:themeShade="BF"/>
      <w:spacing w:val="5"/>
    </w:rPr>
  </w:style>
  <w:style w:type="paragraph" w:styleId="Header">
    <w:name w:val="header"/>
    <w:basedOn w:val="Normal"/>
    <w:link w:val="HeaderChar"/>
    <w:uiPriority w:val="99"/>
    <w:unhideWhenUsed/>
    <w:rsid w:val="00F64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DED"/>
  </w:style>
  <w:style w:type="paragraph" w:styleId="Footer">
    <w:name w:val="footer"/>
    <w:basedOn w:val="Normal"/>
    <w:link w:val="FooterChar"/>
    <w:uiPriority w:val="99"/>
    <w:unhideWhenUsed/>
    <w:rsid w:val="00F64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Stack</dc:creator>
  <cp:keywords/>
  <dc:description/>
  <cp:lastModifiedBy>Stephanie Stack</cp:lastModifiedBy>
  <cp:revision>4</cp:revision>
  <dcterms:created xsi:type="dcterms:W3CDTF">2024-03-13T07:51:00Z</dcterms:created>
  <dcterms:modified xsi:type="dcterms:W3CDTF">2024-03-13T07:55:00Z</dcterms:modified>
</cp:coreProperties>
</file>